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C6" w:rsidRDefault="00A03B59">
      <w:pPr>
        <w:pStyle w:val="Corpotesto"/>
        <w:spacing w:before="65"/>
        <w:ind w:left="8243" w:right="249" w:firstLine="79"/>
        <w:jc w:val="both"/>
      </w:pPr>
      <w:r>
        <w:t>Al</w:t>
      </w:r>
      <w:r>
        <w:rPr>
          <w:spacing w:val="-15"/>
        </w:rPr>
        <w:t xml:space="preserve"> </w:t>
      </w:r>
      <w:r>
        <w:t>Dirigente Scolastico</w:t>
      </w:r>
      <w:r>
        <w:rPr>
          <w:spacing w:val="-15"/>
        </w:rPr>
        <w:t xml:space="preserve"> </w:t>
      </w:r>
      <w:r>
        <w:t>IC “F.</w:t>
      </w:r>
      <w:r>
        <w:rPr>
          <w:spacing w:val="5"/>
        </w:rPr>
        <w:t xml:space="preserve"> </w:t>
      </w:r>
      <w:r>
        <w:rPr>
          <w:spacing w:val="-2"/>
        </w:rPr>
        <w:t>GULLO”</w:t>
      </w:r>
    </w:p>
    <w:p w:rsidR="003B73C6" w:rsidRDefault="00A03B59">
      <w:pPr>
        <w:pStyle w:val="Corpotesto"/>
        <w:spacing w:before="92"/>
        <w:ind w:right="249"/>
        <w:jc w:val="right"/>
      </w:pPr>
      <w:r>
        <w:rPr>
          <w:spacing w:val="-4"/>
        </w:rPr>
        <w:t>SEDE</w:t>
      </w:r>
    </w:p>
    <w:p w:rsidR="003B73C6" w:rsidRDefault="003B73C6">
      <w:pPr>
        <w:pStyle w:val="Corpotesto"/>
        <w:spacing w:before="8"/>
      </w:pPr>
    </w:p>
    <w:p w:rsidR="00A03B59" w:rsidRPr="004160B2" w:rsidRDefault="00A03B59" w:rsidP="00A03B59">
      <w:pPr>
        <w:ind w:left="50"/>
        <w:rPr>
          <w:rFonts w:cs="Calibri"/>
        </w:rPr>
      </w:pPr>
      <w:r>
        <w:t>OGGETTO:</w:t>
      </w:r>
      <w:r>
        <w:rPr>
          <w:spacing w:val="40"/>
        </w:rPr>
        <w:t xml:space="preserve"> </w:t>
      </w:r>
      <w:r w:rsidRPr="004160B2">
        <w:rPr>
          <w:rFonts w:cs="Calibri"/>
        </w:rPr>
        <w:t>Comparto Istruzione e Ricerca – SCIOPERO DEL 10 GENNAIO 2025</w:t>
      </w:r>
    </w:p>
    <w:p w:rsidR="00A03B59" w:rsidRDefault="00A03B59" w:rsidP="00A03B59">
      <w:pPr>
        <w:ind w:left="1134" w:hanging="1084"/>
        <w:rPr>
          <w:rFonts w:cs="Calibri"/>
        </w:rPr>
      </w:pPr>
      <w:r>
        <w:rPr>
          <w:rFonts w:cs="Calibri"/>
        </w:rPr>
        <w:tab/>
      </w:r>
      <w:r w:rsidRPr="004160B2">
        <w:rPr>
          <w:rFonts w:cs="Calibri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A03B59" w:rsidRDefault="00A03B59">
      <w:pPr>
        <w:pStyle w:val="Corpotesto"/>
        <w:ind w:left="114" w:right="255"/>
        <w:jc w:val="both"/>
      </w:pPr>
    </w:p>
    <w:p w:rsidR="003B73C6" w:rsidRDefault="00A03B59" w:rsidP="00A03B59">
      <w:pPr>
        <w:pStyle w:val="Corpotesto"/>
        <w:ind w:right="255"/>
        <w:jc w:val="both"/>
      </w:pPr>
      <w:r>
        <w:t>A</w:t>
      </w:r>
      <w:r>
        <w:t xml:space="preserve">dempimenti previsti dall’Accordo sulle norme di garanzia dei servizi </w:t>
      </w:r>
      <w:r>
        <w:t>pubblici essenziali del 2 dicembre 2020 (Gazzetta Ufficiale n. 8 del</w:t>
      </w:r>
      <w:r>
        <w:rPr>
          <w:spacing w:val="-1"/>
        </w:rPr>
        <w:t xml:space="preserve"> </w:t>
      </w:r>
      <w:r>
        <w:t>12 gennaio 2021) con particolare riferimento agli artt. 3 e 10.</w:t>
      </w:r>
    </w:p>
    <w:p w:rsidR="003B73C6" w:rsidRPr="00A03B59" w:rsidRDefault="00A03B59" w:rsidP="00A03B59">
      <w:pPr>
        <w:rPr>
          <w:rFonts w:cs="Calibri"/>
        </w:rPr>
      </w:pPr>
      <w:r>
        <w:t>Si comunica che per l’intera giornata del 10 gennaio 2025</w:t>
      </w:r>
      <w:r>
        <w:t xml:space="preserve">, è previsto uno sciopero generale proclamato </w:t>
      </w:r>
      <w:r w:rsidRPr="004160B2">
        <w:rPr>
          <w:rFonts w:cs="Calibri"/>
        </w:rPr>
        <w:t>dal CSLE (Confederazione Sindacale Lavoratori Europei)</w:t>
      </w:r>
      <w:r>
        <w:rPr>
          <w:rFonts w:cs="Calibri"/>
        </w:rPr>
        <w:t xml:space="preserve"> che</w:t>
      </w:r>
      <w:r w:rsidRPr="004160B2">
        <w:rPr>
          <w:rFonts w:cs="Calibri"/>
        </w:rPr>
        <w:t xml:space="preserve"> interesserà tutto il</w:t>
      </w:r>
      <w:r>
        <w:rPr>
          <w:rFonts w:cs="Calibri"/>
        </w:rPr>
        <w:t xml:space="preserve"> </w:t>
      </w:r>
      <w:r w:rsidRPr="004160B2">
        <w:rPr>
          <w:rFonts w:cs="Calibri"/>
        </w:rPr>
        <w:t xml:space="preserve">personale docente ed ATA, a tempo determinato </w:t>
      </w:r>
      <w:proofErr w:type="spellStart"/>
      <w:r w:rsidRPr="004160B2">
        <w:rPr>
          <w:rFonts w:cs="Calibri"/>
        </w:rPr>
        <w:t>ed</w:t>
      </w:r>
      <w:proofErr w:type="spellEnd"/>
      <w:r w:rsidRPr="004160B2">
        <w:rPr>
          <w:rFonts w:cs="Calibri"/>
        </w:rPr>
        <w:t xml:space="preserve"> indeterminato in servizio nell’istituto</w:t>
      </w:r>
      <w:r>
        <w:t>.</w:t>
      </w:r>
    </w:p>
    <w:p w:rsidR="003B73C6" w:rsidRDefault="003B73C6">
      <w:pPr>
        <w:pStyle w:val="Corpotesto"/>
        <w:spacing w:before="5"/>
      </w:pPr>
    </w:p>
    <w:p w:rsidR="003B73C6" w:rsidRDefault="00A03B59">
      <w:pPr>
        <w:pStyle w:val="Corpotesto"/>
        <w:tabs>
          <w:tab w:val="left" w:pos="6724"/>
          <w:tab w:val="left" w:pos="7514"/>
        </w:tabs>
        <w:spacing w:line="360" w:lineRule="auto"/>
        <w:ind w:left="247" w:right="362"/>
        <w:jc w:val="both"/>
      </w:pPr>
      <w:r>
        <w:t>_l</w:t>
      </w:r>
      <w:r>
        <w:rPr>
          <w:spacing w:val="80"/>
          <w:w w:val="150"/>
          <w:u w:val="single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 servizio presso questo Istituto in qualità di</w:t>
      </w:r>
      <w:r>
        <w:rPr>
          <w:u w:val="single"/>
        </w:rPr>
        <w:tab/>
      </w:r>
      <w:r>
        <w:rPr>
          <w:u w:val="single"/>
        </w:rPr>
        <w:tab/>
      </w:r>
      <w:r>
        <w:t>, in riferimento</w:t>
      </w:r>
      <w:r>
        <w:rPr>
          <w:spacing w:val="80"/>
          <w:w w:val="150"/>
        </w:rPr>
        <w:t xml:space="preserve"> </w:t>
      </w:r>
      <w:r>
        <w:t>allo sciopero in oggetto, consapevole che la presente dichiarazione è irre</w:t>
      </w:r>
      <w:r>
        <w:t>vocabile e fa fede ai fini della trattenuta sulla busta paga,</w:t>
      </w:r>
    </w:p>
    <w:p w:rsidR="003B73C6" w:rsidRDefault="00A03B59">
      <w:pPr>
        <w:pStyle w:val="Titolo"/>
      </w:pPr>
      <w:r>
        <w:rPr>
          <w:spacing w:val="-2"/>
        </w:rPr>
        <w:t>DICHIARA</w:t>
      </w:r>
    </w:p>
    <w:p w:rsidR="003B73C6" w:rsidRDefault="00A03B59">
      <w:pPr>
        <w:pStyle w:val="Paragrafoelenco"/>
        <w:numPr>
          <w:ilvl w:val="0"/>
          <w:numId w:val="1"/>
        </w:numPr>
        <w:tabs>
          <w:tab w:val="left" w:pos="969"/>
        </w:tabs>
        <w:spacing w:before="268"/>
        <w:ind w:hanging="36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intenzione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aderire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(oppure)</w:t>
      </w:r>
    </w:p>
    <w:p w:rsidR="003B73C6" w:rsidRDefault="00A03B59">
      <w:pPr>
        <w:pStyle w:val="Paragrafoelenco"/>
        <w:numPr>
          <w:ilvl w:val="0"/>
          <w:numId w:val="1"/>
        </w:numPr>
        <w:tabs>
          <w:tab w:val="left" w:pos="969"/>
        </w:tabs>
        <w:ind w:hanging="36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 intenzione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aderire allo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(oppure)</w:t>
      </w:r>
    </w:p>
    <w:p w:rsidR="003B73C6" w:rsidRDefault="00A03B59">
      <w:pPr>
        <w:pStyle w:val="Paragrafoelenco"/>
        <w:numPr>
          <w:ilvl w:val="0"/>
          <w:numId w:val="1"/>
        </w:numPr>
        <w:tabs>
          <w:tab w:val="left" w:pos="966"/>
        </w:tabs>
        <w:spacing w:before="240"/>
        <w:ind w:left="966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ancora maturato alcuna</w:t>
      </w:r>
      <w:r>
        <w:rPr>
          <w:spacing w:val="-3"/>
          <w:sz w:val="24"/>
        </w:rPr>
        <w:t xml:space="preserve"> </w:t>
      </w:r>
      <w:r>
        <w:rPr>
          <w:sz w:val="24"/>
        </w:rPr>
        <w:t>decisione sull’adesione o</w:t>
      </w:r>
      <w:r>
        <w:rPr>
          <w:spacing w:val="-1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sciopero</w:t>
      </w:r>
    </w:p>
    <w:p w:rsidR="003B73C6" w:rsidRDefault="00A03B59">
      <w:pPr>
        <w:pStyle w:val="Corpotesto"/>
        <w:spacing w:before="276"/>
        <w:ind w:left="247" w:right="260"/>
        <w:jc w:val="both"/>
      </w:pPr>
      <w:r>
        <w:t>oppure comunica tramite la compilazione degli appositi moduli Google disposti dal Dirigente Scolastico tramite il seguente link:</w:t>
      </w:r>
    </w:p>
    <w:p w:rsidR="003B73C6" w:rsidRDefault="003B73C6">
      <w:pPr>
        <w:pStyle w:val="Corpotesto"/>
      </w:pPr>
    </w:p>
    <w:p w:rsidR="003B73C6" w:rsidRDefault="00A03B59">
      <w:pPr>
        <w:pStyle w:val="Corpotesto"/>
      </w:pPr>
      <w:hyperlink r:id="rId5" w:history="1">
        <w:r w:rsidRPr="00A03B59">
          <w:rPr>
            <w:rStyle w:val="Collegamentoipertestuale"/>
            <w:rFonts w:ascii="docs-Roboto" w:hAnsi="docs-Roboto"/>
            <w:color w:val="1155CC"/>
            <w:sz w:val="22"/>
            <w:szCs w:val="22"/>
            <w:highlight w:val="yellow"/>
            <w:shd w:val="clear" w:color="auto" w:fill="FFFFFF"/>
          </w:rPr>
          <w:t>https://docs.google.com/form</w:t>
        </w:r>
        <w:r w:rsidRPr="00A03B59">
          <w:rPr>
            <w:rStyle w:val="Collegamentoipertestuale"/>
            <w:rFonts w:ascii="docs-Roboto" w:hAnsi="docs-Roboto"/>
            <w:color w:val="1155CC"/>
            <w:sz w:val="22"/>
            <w:szCs w:val="22"/>
            <w:highlight w:val="yellow"/>
            <w:shd w:val="clear" w:color="auto" w:fill="FFFFFF"/>
          </w:rPr>
          <w:t>s</w:t>
        </w:r>
        <w:r w:rsidRPr="00A03B59">
          <w:rPr>
            <w:rStyle w:val="Collegamentoipertestuale"/>
            <w:rFonts w:ascii="docs-Roboto" w:hAnsi="docs-Roboto"/>
            <w:color w:val="1155CC"/>
            <w:sz w:val="22"/>
            <w:szCs w:val="22"/>
            <w:highlight w:val="yellow"/>
            <w:shd w:val="clear" w:color="auto" w:fill="FFFFFF"/>
          </w:rPr>
          <w:t>/d/1QAgyjI0czT4a-YDwwF_LAOnfZowjtwN5_YkVHW6jkAw/edit</w:t>
        </w:r>
      </w:hyperlink>
      <w:bookmarkStart w:id="0" w:name="_GoBack"/>
      <w:bookmarkEnd w:id="0"/>
    </w:p>
    <w:p w:rsidR="003B73C6" w:rsidRDefault="003B73C6">
      <w:pPr>
        <w:pStyle w:val="Corpotesto"/>
        <w:spacing w:before="2"/>
      </w:pPr>
    </w:p>
    <w:p w:rsidR="003B73C6" w:rsidRDefault="00A03B59">
      <w:pPr>
        <w:pStyle w:val="Corpotesto"/>
        <w:tabs>
          <w:tab w:val="left" w:pos="3730"/>
        </w:tabs>
        <w:ind w:left="247"/>
      </w:pPr>
      <w:r>
        <w:t xml:space="preserve">Cosenza, </w:t>
      </w:r>
      <w:r>
        <w:rPr>
          <w:u w:val="single"/>
        </w:rPr>
        <w:tab/>
      </w:r>
    </w:p>
    <w:p w:rsidR="003B73C6" w:rsidRDefault="00A03B59">
      <w:pPr>
        <w:pStyle w:val="Corpotesto"/>
        <w:ind w:left="7487"/>
      </w:pP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</w:p>
    <w:sectPr w:rsidR="003B73C6">
      <w:type w:val="continuous"/>
      <w:pgSz w:w="11910" w:h="16840"/>
      <w:pgMar w:top="112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247E"/>
    <w:multiLevelType w:val="hybridMultilevel"/>
    <w:tmpl w:val="6E762D3A"/>
    <w:lvl w:ilvl="0" w:tplc="5EF8B93C">
      <w:numFmt w:val="bullet"/>
      <w:lvlText w:val=""/>
      <w:lvlJc w:val="left"/>
      <w:pPr>
        <w:ind w:left="96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02FE4C">
      <w:numFmt w:val="bullet"/>
      <w:lvlText w:val="•"/>
      <w:lvlJc w:val="left"/>
      <w:pPr>
        <w:ind w:left="1842" w:hanging="363"/>
      </w:pPr>
      <w:rPr>
        <w:rFonts w:hint="default"/>
        <w:lang w:val="it-IT" w:eastAsia="en-US" w:bidi="ar-SA"/>
      </w:rPr>
    </w:lvl>
    <w:lvl w:ilvl="2" w:tplc="4574CAAE">
      <w:numFmt w:val="bullet"/>
      <w:lvlText w:val="•"/>
      <w:lvlJc w:val="left"/>
      <w:pPr>
        <w:ind w:left="2724" w:hanging="363"/>
      </w:pPr>
      <w:rPr>
        <w:rFonts w:hint="default"/>
        <w:lang w:val="it-IT" w:eastAsia="en-US" w:bidi="ar-SA"/>
      </w:rPr>
    </w:lvl>
    <w:lvl w:ilvl="3" w:tplc="FF96C35E">
      <w:numFmt w:val="bullet"/>
      <w:lvlText w:val="•"/>
      <w:lvlJc w:val="left"/>
      <w:pPr>
        <w:ind w:left="3606" w:hanging="363"/>
      </w:pPr>
      <w:rPr>
        <w:rFonts w:hint="default"/>
        <w:lang w:val="it-IT" w:eastAsia="en-US" w:bidi="ar-SA"/>
      </w:rPr>
    </w:lvl>
    <w:lvl w:ilvl="4" w:tplc="8F9012B0">
      <w:numFmt w:val="bullet"/>
      <w:lvlText w:val="•"/>
      <w:lvlJc w:val="left"/>
      <w:pPr>
        <w:ind w:left="4488" w:hanging="363"/>
      </w:pPr>
      <w:rPr>
        <w:rFonts w:hint="default"/>
        <w:lang w:val="it-IT" w:eastAsia="en-US" w:bidi="ar-SA"/>
      </w:rPr>
    </w:lvl>
    <w:lvl w:ilvl="5" w:tplc="593A8602">
      <w:numFmt w:val="bullet"/>
      <w:lvlText w:val="•"/>
      <w:lvlJc w:val="left"/>
      <w:pPr>
        <w:ind w:left="5370" w:hanging="363"/>
      </w:pPr>
      <w:rPr>
        <w:rFonts w:hint="default"/>
        <w:lang w:val="it-IT" w:eastAsia="en-US" w:bidi="ar-SA"/>
      </w:rPr>
    </w:lvl>
    <w:lvl w:ilvl="6" w:tplc="63EE0DC4">
      <w:numFmt w:val="bullet"/>
      <w:lvlText w:val="•"/>
      <w:lvlJc w:val="left"/>
      <w:pPr>
        <w:ind w:left="6252" w:hanging="363"/>
      </w:pPr>
      <w:rPr>
        <w:rFonts w:hint="default"/>
        <w:lang w:val="it-IT" w:eastAsia="en-US" w:bidi="ar-SA"/>
      </w:rPr>
    </w:lvl>
    <w:lvl w:ilvl="7" w:tplc="6D9C95A8">
      <w:numFmt w:val="bullet"/>
      <w:lvlText w:val="•"/>
      <w:lvlJc w:val="left"/>
      <w:pPr>
        <w:ind w:left="7134" w:hanging="363"/>
      </w:pPr>
      <w:rPr>
        <w:rFonts w:hint="default"/>
        <w:lang w:val="it-IT" w:eastAsia="en-US" w:bidi="ar-SA"/>
      </w:rPr>
    </w:lvl>
    <w:lvl w:ilvl="8" w:tplc="BE4057B8">
      <w:numFmt w:val="bullet"/>
      <w:lvlText w:val="•"/>
      <w:lvlJc w:val="left"/>
      <w:pPr>
        <w:ind w:left="8017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C6"/>
    <w:rsid w:val="00095B21"/>
    <w:rsid w:val="003B73C6"/>
    <w:rsid w:val="00A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EB3A"/>
  <w15:docId w15:val="{FE2B2F06-4018-436B-9456-CCDD8EC8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55"/>
      <w:ind w:right="198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6"/>
      <w:ind w:left="969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A03B5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3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QAgyjI0czT4a-YDwwF_LAOnfZowjtwN5_YkVHW6jkAw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MODELLO_adesione_DOCENTI_ATA sciopero  29 nov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MODELLO_adesione_DOCENTI_ATA sciopero  29 nov</dc:title>
  <dc:creator>Fiorenza</dc:creator>
  <cp:lastModifiedBy>Didattica</cp:lastModifiedBy>
  <cp:revision>2</cp:revision>
  <dcterms:created xsi:type="dcterms:W3CDTF">2025-01-02T08:08:00Z</dcterms:created>
  <dcterms:modified xsi:type="dcterms:W3CDTF">2025-01-02T08:08:00Z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Microsoft: Print To PDF</vt:lpwstr>
  </property>
</Properties>
</file>